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647670473"/>
    <w:bookmarkEnd w:id="0"/>
    <w:p w:rsidR="00626B3C" w:rsidRDefault="007F540A">
      <w:r w:rsidRPr="007F540A">
        <w:object w:dxaOrig="7110" w:dyaOrig="53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5.5pt;height:268.5pt" o:ole="">
            <v:imagedata r:id="rId4" o:title=""/>
          </v:shape>
          <o:OLEObject Type="Embed" ProgID="PowerPoint.Show.12" ShapeID="_x0000_i1025" DrawAspect="Content" ObjectID="_1648034812" r:id="rId5"/>
        </w:object>
      </w:r>
    </w:p>
    <w:p w:rsidR="006A6420" w:rsidRDefault="006A6420"/>
    <w:p w:rsidR="005D22EC" w:rsidRDefault="005D22EC" w:rsidP="005D22EC">
      <w:pPr>
        <w:rPr>
          <w:sz w:val="28"/>
          <w:szCs w:val="28"/>
        </w:rPr>
      </w:pPr>
      <w:r>
        <w:rPr>
          <w:sz w:val="28"/>
          <w:szCs w:val="28"/>
        </w:rPr>
        <w:t xml:space="preserve">ЗАДАНИЕ: </w:t>
      </w:r>
      <w:r w:rsidR="006A6420" w:rsidRPr="006A6420">
        <w:rPr>
          <w:sz w:val="28"/>
          <w:szCs w:val="28"/>
        </w:rPr>
        <w:t>Просмотри</w:t>
      </w:r>
      <w:r w:rsidR="006A6420">
        <w:rPr>
          <w:sz w:val="28"/>
          <w:szCs w:val="28"/>
        </w:rPr>
        <w:t xml:space="preserve"> внимательно презентацию. </w:t>
      </w:r>
      <w:r>
        <w:rPr>
          <w:sz w:val="28"/>
          <w:szCs w:val="28"/>
        </w:rPr>
        <w:t xml:space="preserve">Ответь на вопросы письменно: </w:t>
      </w:r>
      <w:r w:rsidR="006A6420">
        <w:rPr>
          <w:sz w:val="28"/>
          <w:szCs w:val="28"/>
        </w:rPr>
        <w:t xml:space="preserve">Назови 3 основных вида освещения. Как они влияют на восприятие портрета?  Для чего применяется техника </w:t>
      </w:r>
      <w:r>
        <w:rPr>
          <w:sz w:val="28"/>
          <w:szCs w:val="28"/>
        </w:rPr>
        <w:t>гризайль? Ниже посмотри на два портрета и ответь какой вид освещения использовал художник?</w:t>
      </w:r>
    </w:p>
    <w:p w:rsidR="005D22EC" w:rsidRDefault="005D22EC" w:rsidP="005D22EC">
      <w:pPr>
        <w:rPr>
          <w:sz w:val="28"/>
          <w:szCs w:val="28"/>
        </w:rPr>
      </w:pPr>
    </w:p>
    <w:p w:rsidR="005D22EC" w:rsidRDefault="005D22EC" w:rsidP="005D22EC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161F62" w:rsidRDefault="008958B7" w:rsidP="005D22EC">
      <w:pPr>
        <w:rPr>
          <w:sz w:val="28"/>
          <w:szCs w:val="28"/>
        </w:rPr>
      </w:pPr>
      <w:r>
        <w:rPr>
          <w:sz w:val="28"/>
          <w:szCs w:val="28"/>
        </w:rPr>
        <w:t xml:space="preserve"> Задание</w:t>
      </w:r>
      <w:r w:rsidR="00047797">
        <w:rPr>
          <w:sz w:val="28"/>
          <w:szCs w:val="28"/>
        </w:rPr>
        <w:t xml:space="preserve"> №2 от 10.04.20. </w:t>
      </w:r>
      <w:r>
        <w:rPr>
          <w:sz w:val="28"/>
          <w:szCs w:val="28"/>
        </w:rPr>
        <w:t xml:space="preserve"> по ИЗО</w:t>
      </w:r>
      <w:r w:rsidR="00047797">
        <w:rPr>
          <w:sz w:val="28"/>
          <w:szCs w:val="28"/>
        </w:rPr>
        <w:t xml:space="preserve"> 6 классы. Сдать  до 18.04.20. Время выполнения 10 мин.</w:t>
      </w:r>
    </w:p>
    <w:p w:rsidR="008958B7" w:rsidRPr="00CB0A50" w:rsidRDefault="00161F62" w:rsidP="005D22EC">
      <w:pPr>
        <w:rPr>
          <w:sz w:val="28"/>
          <w:szCs w:val="28"/>
        </w:rPr>
      </w:pPr>
      <w:r>
        <w:rPr>
          <w:sz w:val="28"/>
          <w:szCs w:val="28"/>
        </w:rPr>
        <w:t xml:space="preserve">1. Перечислить направления портретного жанра. </w:t>
      </w:r>
      <w:proofErr w:type="spellStart"/>
      <w:r>
        <w:rPr>
          <w:sz w:val="28"/>
          <w:szCs w:val="28"/>
        </w:rPr>
        <w:t>Н-р</w:t>
      </w:r>
      <w:proofErr w:type="spellEnd"/>
      <w:r>
        <w:rPr>
          <w:sz w:val="28"/>
          <w:szCs w:val="28"/>
        </w:rPr>
        <w:t>: Камерный и т.д.</w:t>
      </w:r>
    </w:p>
    <w:p w:rsidR="005D22EC" w:rsidRDefault="00161F62">
      <w:pPr>
        <w:rPr>
          <w:sz w:val="28"/>
          <w:szCs w:val="28"/>
        </w:rPr>
      </w:pPr>
      <w:r>
        <w:rPr>
          <w:sz w:val="28"/>
          <w:szCs w:val="28"/>
        </w:rPr>
        <w:t xml:space="preserve">2.В печатном или письменном виде анализ портрета Лопухиной М. </w:t>
      </w:r>
      <w:proofErr w:type="spellStart"/>
      <w:r>
        <w:rPr>
          <w:sz w:val="28"/>
          <w:szCs w:val="28"/>
        </w:rPr>
        <w:t>В.Боровиковский</w:t>
      </w:r>
      <w:proofErr w:type="spellEnd"/>
      <w:r>
        <w:rPr>
          <w:sz w:val="28"/>
          <w:szCs w:val="28"/>
        </w:rPr>
        <w:t xml:space="preserve">. Или Мать. Б. </w:t>
      </w:r>
      <w:proofErr w:type="spellStart"/>
      <w:r>
        <w:rPr>
          <w:sz w:val="28"/>
          <w:szCs w:val="28"/>
        </w:rPr>
        <w:t>Неменский</w:t>
      </w:r>
      <w:proofErr w:type="spellEnd"/>
      <w:r>
        <w:rPr>
          <w:sz w:val="28"/>
          <w:szCs w:val="28"/>
        </w:rPr>
        <w:t>.</w:t>
      </w:r>
    </w:p>
    <w:p w:rsidR="006A6420" w:rsidRPr="006A6420" w:rsidRDefault="005D22EC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5D22E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962150" cy="2616200"/>
            <wp:effectExtent l="19050" t="0" r="0" b="0"/>
            <wp:docPr id="11" name="Рисунок 11" descr="C:\Users\Olga\Desktop\gog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lga\Desktop\gogo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61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049374" cy="2594595"/>
            <wp:effectExtent l="19050" t="0" r="8026" b="0"/>
            <wp:docPr id="10" name="Рисунок 10" descr="C:\Users\Olga\Desktop\5e258ac5a4708f494c0537d4a0440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lga\Desktop\5e258ac5a4708f494c0537d4a04403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39" cy="2597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7905750"/>
            <wp:effectExtent l="19050" t="0" r="9525" b="0"/>
            <wp:docPr id="7" name="Рисунок 7" descr="C:\Users\Olga\Desktop\gog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lga\Desktop\gogo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0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7905750"/>
            <wp:effectExtent l="19050" t="0" r="9525" b="0"/>
            <wp:docPr id="8" name="Рисунок 8" descr="C:\Users\Olga\Desktop\gog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Olga\Desktop\gogo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0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7905750"/>
            <wp:effectExtent l="19050" t="0" r="9525" b="0"/>
            <wp:docPr id="9" name="Рисунок 9" descr="C:\Users\Olga\Desktop\gog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lga\Desktop\gogo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0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A6420" w:rsidRPr="006A6420" w:rsidSect="00626B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7F540A"/>
    <w:rsid w:val="00047797"/>
    <w:rsid w:val="00161F62"/>
    <w:rsid w:val="00431656"/>
    <w:rsid w:val="005D22EC"/>
    <w:rsid w:val="00626B3C"/>
    <w:rsid w:val="006A6420"/>
    <w:rsid w:val="007F540A"/>
    <w:rsid w:val="008958B7"/>
    <w:rsid w:val="00C060B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2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22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package" Target="embeddings/____________Microsoft_Office_PowerPoint1.pptx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5</Pages>
  <Words>92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3</cp:revision>
  <dcterms:created xsi:type="dcterms:W3CDTF">2020-04-06T04:22:00Z</dcterms:created>
  <dcterms:modified xsi:type="dcterms:W3CDTF">2020-04-10T09:40:00Z</dcterms:modified>
</cp:coreProperties>
</file>